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936"/>
        <w:gridCol w:w="5670"/>
      </w:tblGrid>
      <w:tr w:rsidR="00D379F0" w:rsidRPr="00F37F49" w:rsidTr="009050F7">
        <w:trPr>
          <w:trHeight w:val="702"/>
        </w:trPr>
        <w:tc>
          <w:tcPr>
            <w:tcW w:w="3936" w:type="dxa"/>
          </w:tcPr>
          <w:p w:rsidR="00D379F0" w:rsidRPr="00F37F49" w:rsidRDefault="00D379F0" w:rsidP="00F37F49">
            <w:pPr>
              <w:jc w:val="center"/>
              <w:rPr>
                <w:sz w:val="26"/>
                <w:lang w:val="en-US"/>
              </w:rPr>
            </w:pPr>
            <w:r w:rsidRPr="00F37F49">
              <w:rPr>
                <w:sz w:val="26"/>
                <w:lang w:val="en-US"/>
              </w:rPr>
              <w:t>CÔNG AN TP HẢI PHÒNG</w:t>
            </w:r>
          </w:p>
          <w:p w:rsidR="00D379F0" w:rsidRPr="00F37F49" w:rsidRDefault="00546FC9" w:rsidP="00F37F49">
            <w:pPr>
              <w:jc w:val="center"/>
              <w:rPr>
                <w:b/>
                <w:lang w:val="en-US"/>
              </w:rPr>
            </w:pPr>
            <w:r w:rsidRPr="00546FC9">
              <w:rPr>
                <w:noProof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3.45pt;margin-top:16.9pt;width:107pt;height:0;z-index:251657216" o:connectortype="straight"/>
              </w:pict>
            </w:r>
            <w:r w:rsidR="00D379F0" w:rsidRPr="00F37F49">
              <w:rPr>
                <w:b/>
                <w:lang w:val="en-US"/>
              </w:rPr>
              <w:t>PHÒNG CSGT ĐB-ĐS</w:t>
            </w:r>
          </w:p>
        </w:tc>
        <w:tc>
          <w:tcPr>
            <w:tcW w:w="5670" w:type="dxa"/>
          </w:tcPr>
          <w:p w:rsidR="00D379F0" w:rsidRPr="00F37F49" w:rsidRDefault="00D379F0" w:rsidP="00F37F49">
            <w:pPr>
              <w:jc w:val="center"/>
              <w:rPr>
                <w:b/>
                <w:sz w:val="26"/>
                <w:lang w:val="en-US"/>
              </w:rPr>
            </w:pPr>
            <w:r w:rsidRPr="00F37F49">
              <w:rPr>
                <w:b/>
                <w:sz w:val="26"/>
                <w:lang w:val="en-US"/>
              </w:rPr>
              <w:t>CỘNG HÒA XÃ HỘI CHỦ NGHĨA VIỆT NAM</w:t>
            </w:r>
          </w:p>
          <w:p w:rsidR="00340D15" w:rsidRPr="00F37F49" w:rsidRDefault="00546FC9" w:rsidP="003F30A5">
            <w:pPr>
              <w:jc w:val="center"/>
              <w:rPr>
                <w:lang w:val="en-US"/>
              </w:rPr>
            </w:pPr>
            <w:r w:rsidRPr="00546FC9">
              <w:rPr>
                <w:noProof/>
                <w:lang w:eastAsia="vi-VN"/>
              </w:rPr>
              <w:pict>
                <v:shape id="_x0000_s1027" type="#_x0000_t32" style="position:absolute;left:0;text-align:left;margin-left:55.35pt;margin-top:17.45pt;width:163.5pt;height:0;z-index:251658240" o:connectortype="straight"/>
              </w:pict>
            </w:r>
            <w:r w:rsidR="00D379F0" w:rsidRPr="00F37F49">
              <w:rPr>
                <w:b/>
                <w:lang w:val="en-US"/>
              </w:rPr>
              <w:t>Độc lập – Tự do – Hạnh phúc</w:t>
            </w:r>
          </w:p>
        </w:tc>
      </w:tr>
      <w:tr w:rsidR="00D379F0" w:rsidRPr="00F37F49" w:rsidTr="009050F7">
        <w:tc>
          <w:tcPr>
            <w:tcW w:w="3936" w:type="dxa"/>
          </w:tcPr>
          <w:p w:rsidR="00615995" w:rsidRPr="00615995" w:rsidRDefault="00615995" w:rsidP="00F37F49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5670" w:type="dxa"/>
          </w:tcPr>
          <w:p w:rsidR="00D379F0" w:rsidRPr="00F37F49" w:rsidRDefault="00D379F0" w:rsidP="00A54139">
            <w:pPr>
              <w:jc w:val="center"/>
              <w:rPr>
                <w:i/>
                <w:lang w:val="en-US"/>
              </w:rPr>
            </w:pPr>
            <w:r w:rsidRPr="00F37F49">
              <w:rPr>
                <w:i/>
                <w:lang w:val="en-US"/>
              </w:rPr>
              <w:t>Hả</w:t>
            </w:r>
            <w:r w:rsidR="00743454">
              <w:rPr>
                <w:i/>
                <w:lang w:val="en-US"/>
              </w:rPr>
              <w:t>i Phòng, ngày 03</w:t>
            </w:r>
            <w:r w:rsidR="0090711C">
              <w:rPr>
                <w:i/>
                <w:lang w:val="en-US"/>
              </w:rPr>
              <w:t xml:space="preserve"> tháng 03 </w:t>
            </w:r>
            <w:r w:rsidR="00A54139">
              <w:rPr>
                <w:i/>
                <w:lang w:val="en-US"/>
              </w:rPr>
              <w:t xml:space="preserve"> năm 202</w:t>
            </w:r>
            <w:r w:rsidR="004A6E28">
              <w:rPr>
                <w:i/>
                <w:lang w:val="en-US"/>
              </w:rPr>
              <w:t>1</w:t>
            </w:r>
          </w:p>
        </w:tc>
      </w:tr>
    </w:tbl>
    <w:p w:rsidR="00FF777E" w:rsidRDefault="00FF777E" w:rsidP="00751B19">
      <w:pPr>
        <w:spacing w:line="360" w:lineRule="auto"/>
        <w:jc w:val="center"/>
        <w:rPr>
          <w:b/>
          <w:szCs w:val="28"/>
          <w:lang w:val="en-US"/>
        </w:rPr>
      </w:pPr>
    </w:p>
    <w:p w:rsidR="00986069" w:rsidRPr="00925643" w:rsidRDefault="004A6E28" w:rsidP="00751B19">
      <w:pPr>
        <w:spacing w:line="360" w:lineRule="auto"/>
        <w:jc w:val="center"/>
        <w:rPr>
          <w:b/>
          <w:szCs w:val="28"/>
          <w:lang w:val="en-US"/>
        </w:rPr>
      </w:pPr>
      <w:r w:rsidRPr="004A6E28">
        <w:rPr>
          <w:b/>
          <w:szCs w:val="28"/>
        </w:rPr>
        <w:t>THÔNG BÁO TÌM CHỦ SỞ HỮU</w:t>
      </w:r>
      <w:r w:rsidR="00925643">
        <w:rPr>
          <w:b/>
          <w:szCs w:val="28"/>
          <w:lang w:val="en-US"/>
        </w:rPr>
        <w:t xml:space="preserve"> </w:t>
      </w:r>
    </w:p>
    <w:p w:rsidR="00D50E35" w:rsidRDefault="004A6E28" w:rsidP="007C01A3">
      <w:pPr>
        <w:spacing w:line="300" w:lineRule="auto"/>
        <w:ind w:firstLine="720"/>
        <w:jc w:val="both"/>
        <w:rPr>
          <w:lang w:val="en-US"/>
        </w:rPr>
      </w:pPr>
      <w:r w:rsidRPr="004A6E28">
        <w:rPr>
          <w:lang w:val="en-US"/>
        </w:rPr>
        <w:t>Phòng Cảnh sát giao thông đường bộ - đường sắ</w:t>
      </w:r>
      <w:r w:rsidR="0090711C">
        <w:rPr>
          <w:lang w:val="en-US"/>
        </w:rPr>
        <w:t>t,</w:t>
      </w:r>
      <w:r w:rsidRPr="004A6E28">
        <w:rPr>
          <w:lang w:val="en-US"/>
        </w:rPr>
        <w:t xml:space="preserve"> Công an Thành phố Hải Phòng thông báo: Ai là chủ sở hữ</w:t>
      </w:r>
      <w:r w:rsidR="0090711C">
        <w:rPr>
          <w:lang w:val="en-US"/>
        </w:rPr>
        <w:t>u hoặc</w:t>
      </w:r>
      <w:r w:rsidRPr="004A6E28">
        <w:rPr>
          <w:lang w:val="en-US"/>
        </w:rPr>
        <w:t xml:space="preserve"> có liên quan đến các phương tiện vi phạm</w:t>
      </w:r>
      <w:r w:rsidR="008F5F46">
        <w:rPr>
          <w:lang w:val="en-US"/>
        </w:rPr>
        <w:t xml:space="preserve"> hành chính về TTATGT đang</w:t>
      </w:r>
      <w:r w:rsidRPr="004A6E28">
        <w:rPr>
          <w:lang w:val="en-US"/>
        </w:rPr>
        <w:t xml:space="preserve"> bị tạm giữ mang đầy đủ giấy tờ hợp lệ (Đăng ký xe + Chứng minh nhân dân hoặ</w:t>
      </w:r>
      <w:r w:rsidR="007C01A3">
        <w:rPr>
          <w:lang w:val="en-US"/>
        </w:rPr>
        <w:t xml:space="preserve">c </w:t>
      </w:r>
      <w:r w:rsidRPr="004A6E28">
        <w:rPr>
          <w:lang w:val="en-US"/>
        </w:rPr>
        <w:t>Căn cước công dân) đến Phòng Cảnh sát giao thông đường bộ - đường sắ</w:t>
      </w:r>
      <w:r w:rsidR="0090711C">
        <w:rPr>
          <w:lang w:val="en-US"/>
        </w:rPr>
        <w:t>t,</w:t>
      </w:r>
      <w:r w:rsidRPr="004A6E28">
        <w:rPr>
          <w:lang w:val="en-US"/>
        </w:rPr>
        <w:t xml:space="preserve"> Công an Thành phố Hải Phòng</w:t>
      </w:r>
      <w:r w:rsidR="0090711C">
        <w:rPr>
          <w:lang w:val="en-US"/>
        </w:rPr>
        <w:t>; Đ</w:t>
      </w:r>
      <w:r w:rsidRPr="004A6E28">
        <w:rPr>
          <w:lang w:val="en-US"/>
        </w:rPr>
        <w:t>ịa chỉ: Số 14 Phan Chu Trinh, Hồng Bàng, Hải Phòng để giải quyết. Sau 30 ngày kể từ ngày đăng thông báo</w:t>
      </w:r>
      <w:r w:rsidR="0090711C">
        <w:rPr>
          <w:lang w:val="en-US"/>
        </w:rPr>
        <w:t>,</w:t>
      </w:r>
      <w:r w:rsidRPr="004A6E28">
        <w:rPr>
          <w:lang w:val="en-US"/>
        </w:rPr>
        <w:t xml:space="preserve"> nếu không có người đến giải quyết, số phương tiện trên sẽ bị tịch thu để xử lý theo quy định tại Điều 82 Luật xử lý v</w:t>
      </w:r>
      <w:r w:rsidR="0090711C">
        <w:rPr>
          <w:lang w:val="en-US"/>
        </w:rPr>
        <w:t>i</w:t>
      </w:r>
      <w:r w:rsidRPr="004A6E28">
        <w:rPr>
          <w:lang w:val="en-US"/>
        </w:rPr>
        <w:t xml:space="preserve"> phạm hành chính.</w:t>
      </w:r>
    </w:p>
    <w:p w:rsidR="00FF777E" w:rsidRPr="00FF777E" w:rsidRDefault="00FF777E" w:rsidP="007C01A3">
      <w:pPr>
        <w:spacing w:line="300" w:lineRule="auto"/>
        <w:ind w:firstLine="720"/>
        <w:jc w:val="both"/>
        <w:rPr>
          <w:sz w:val="10"/>
          <w:lang w:val="en-US"/>
        </w:rPr>
      </w:pPr>
    </w:p>
    <w:p w:rsidR="00FF777E" w:rsidRPr="00FF777E" w:rsidRDefault="00FF777E" w:rsidP="007C01A3">
      <w:pPr>
        <w:spacing w:line="300" w:lineRule="auto"/>
        <w:ind w:firstLine="720"/>
        <w:jc w:val="both"/>
        <w:rPr>
          <w:sz w:val="6"/>
          <w:lang w:val="en-US"/>
        </w:rPr>
      </w:pPr>
    </w:p>
    <w:tbl>
      <w:tblPr>
        <w:tblW w:w="96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"/>
        <w:gridCol w:w="632"/>
        <w:gridCol w:w="1943"/>
        <w:gridCol w:w="1593"/>
        <w:gridCol w:w="533"/>
        <w:gridCol w:w="1984"/>
        <w:gridCol w:w="1900"/>
        <w:gridCol w:w="957"/>
      </w:tblGrid>
      <w:tr w:rsidR="004A6E28" w:rsidRPr="004A6E28" w:rsidTr="00FF777E">
        <w:trPr>
          <w:gridBefore w:val="1"/>
          <w:wBefore w:w="85" w:type="dxa"/>
          <w:trHeight w:val="54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STT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BKS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NHÃN HIỆU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MÀU SƠN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SỐ MÁY/SỐ KHUNG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4A6E28" w:rsidRPr="004A6E28" w:rsidRDefault="0090711C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16P</w:t>
            </w:r>
            <w:r w:rsidR="004A6E28"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5-3239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30985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16N1-5991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TRUNG QUỐC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19932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16F6-1893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SIRIUS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2438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36L8-8552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ARROW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50FMHA007659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29S4-1030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SYM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28629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30X4-3354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SM:020974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34N2-0834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SYMAX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FMH7A008988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15B1-11036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SK:2704BI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16F9-2117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WAVE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80416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16N4-2380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XANH,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5C62-064398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17F7-7815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ANGEL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NAU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HB-023323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16H6-3197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LONCIN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10475802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30N4-0024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0338504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16L3-0866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15663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16M1-5861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004010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16L1-5746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DUCAL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000405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16F7-0954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XANH,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1902743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16F6-6696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KHÔNG CÓ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16M9-6023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6720023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16N2-4927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048147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16F3-4720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0092394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30H2-7374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0097481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30X6-0615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013447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16L3-1668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80137371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14P2-1334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6021694</w:t>
            </w:r>
          </w:p>
        </w:tc>
      </w:tr>
      <w:tr w:rsidR="004A6E28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16L9-6707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SUZUKI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0001680</w:t>
            </w:r>
          </w:p>
        </w:tc>
      </w:tr>
      <w:tr w:rsidR="004A6E28" w:rsidRPr="004A6E28" w:rsidTr="00FF777E">
        <w:trPr>
          <w:gridBefore w:val="1"/>
          <w:wBefore w:w="85" w:type="dxa"/>
          <w:trHeight w:val="42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16R8-4011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5682236</w:t>
            </w:r>
          </w:p>
        </w:tc>
      </w:tr>
      <w:tr w:rsidR="004A6E28" w:rsidRPr="004A6E28" w:rsidTr="00FF777E">
        <w:trPr>
          <w:gridBefore w:val="1"/>
          <w:wBefore w:w="85" w:type="dxa"/>
          <w:trHeight w:val="374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16H1-9018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4A6E28" w:rsidRPr="004A6E28" w:rsidRDefault="004A6E28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04318</w:t>
            </w:r>
          </w:p>
        </w:tc>
      </w:tr>
      <w:tr w:rsidR="00892FA4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92FA4" w:rsidRPr="004A6E28" w:rsidRDefault="00892FA4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lastRenderedPageBreak/>
              <w:t>29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892FA4" w:rsidRPr="004A6E28" w:rsidRDefault="00892FA4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16L1-5520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892FA4" w:rsidRPr="004A6E28" w:rsidRDefault="00892FA4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HAVICO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92FA4" w:rsidRPr="004A6E28" w:rsidRDefault="00892FA4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892FA4" w:rsidRPr="004A6E28" w:rsidRDefault="00892FA4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6878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15B2-33846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 XÁM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55584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16L5-4551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116166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16K3-2089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SUZUKI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140607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29L6-5680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SUZUKI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116073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16K5-5606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WAVE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0099311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16P5-3402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029311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16L9-8115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XANH,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5A133749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16H8-4005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4005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37H3-0512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DREAM-CPI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01003075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16N9-5200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VÀNG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007647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16L8-0201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002108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16R1-0153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 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175211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14P6-4196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SUZUKI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136784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60F8-6231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</w:t>
            </w:r>
            <w:r>
              <w:rPr>
                <w:rFonts w:eastAsia="Times New Roman" w:cs="Times New Roman"/>
                <w:color w:val="auto"/>
                <w:sz w:val="24"/>
                <w:lang w:val="en-US"/>
              </w:rPr>
              <w:t>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0100ME4714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16N3-5193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SYM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TRẮNG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009056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16P9-3028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TRẮNG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160521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16H7-4223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0099153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15K1-02592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SUZUKI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109306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16M6-6143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 XAM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001471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16M8-8392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049931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17B1-81010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WAVE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2814270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16N4-1162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247018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16L5-6988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126753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16S1-1463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2661616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16M3-5781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DELIGHT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01953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16N9-3004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LIFAN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70000605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18F8-2851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HAVICO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506737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29U3-0637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92144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14K8-5389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SANDA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244867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16L2-2913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40074560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16L3-5676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40082183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16M3-1649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80144657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29T5-5104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00908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16R5-4934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WAVE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0511353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16L7-8806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40166194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14K1-0633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HAVICO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300225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16M7-4531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006010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16K8-0588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04495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16M1-3209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40025083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68S1-37431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SYM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37431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16M8-3572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26217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16H1-2045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100016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18F2-0285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TRẮNG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1629</w:t>
            </w:r>
          </w:p>
        </w:tc>
      </w:tr>
      <w:tr w:rsidR="00E069F5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28Y1-0021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E069F5" w:rsidRPr="004A6E28" w:rsidRDefault="00E069F5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2431</w:t>
            </w:r>
          </w:p>
        </w:tc>
      </w:tr>
      <w:tr w:rsidR="00FF777E" w:rsidRPr="0090711C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15L1-03847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>
              <w:rPr>
                <w:rFonts w:eastAsia="Times New Roman" w:cs="Times New Roman"/>
                <w:color w:val="auto"/>
                <w:sz w:val="24"/>
                <w:lang w:val="en-US"/>
              </w:rPr>
              <w:t>X</w:t>
            </w: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ÁM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KHÔNG CÓ</w:t>
            </w:r>
          </w:p>
        </w:tc>
      </w:tr>
      <w:tr w:rsidR="00FF777E" w:rsidRPr="0090711C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90711C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90711C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90711C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90711C">
              <w:rPr>
                <w:rFonts w:eastAsia="Times New Roman" w:cs="Times New Roman"/>
                <w:color w:val="auto"/>
                <w:sz w:val="24"/>
                <w:lang w:val="en-US"/>
              </w:rPr>
              <w:t>16L3-4730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90711C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90711C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90711C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90711C">
              <w:rPr>
                <w:rFonts w:eastAsia="Times New Roman" w:cs="Times New Roman"/>
                <w:color w:val="auto"/>
                <w:sz w:val="24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90711C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90711C">
              <w:rPr>
                <w:rFonts w:eastAsia="Times New Roman" w:cs="Times New Roman"/>
                <w:color w:val="auto"/>
                <w:sz w:val="24"/>
                <w:lang w:val="en-US"/>
              </w:rPr>
              <w:t>104322</w:t>
            </w:r>
          </w:p>
        </w:tc>
      </w:tr>
      <w:tr w:rsidR="00FF777E" w:rsidRPr="0090711C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16H1-0851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960000301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lastRenderedPageBreak/>
              <w:t>77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17K5-5892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WAVE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42425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15f1-00281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7099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16M1-7593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1203026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16M1-5311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ATTILA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23510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16F8-6323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WAVE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578694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16L4-1034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32408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35F9-9872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ANGEL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XÁM 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781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16H3-9100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10216254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16K3-0494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SMASH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105690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16F7-5908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1000340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16F2-6768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127091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16K6-1312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LIIFAN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32103366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16F9-7704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DREAM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688102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16H9-1698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211389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15-546-P6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MẬN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218720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16F6-8212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TÍM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10027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34L2-7555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386655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15K1-19457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XÁM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45863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22H3-2711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MOTOSTAK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509931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16M5-5093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15083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28N1-12528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1234543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61Z4-4657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PROMOTO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MẬN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3067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16M7-0444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DAEMU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2695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16FA-4485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GUIDA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1427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15B2-15520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NOUVO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>
              <w:rPr>
                <w:rFonts w:eastAsia="Times New Roman" w:cs="Times New Roman"/>
                <w:color w:val="auto"/>
                <w:sz w:val="24"/>
                <w:lang w:val="en-US"/>
              </w:rPr>
              <w:t>KHÔNG</w:t>
            </w: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 xml:space="preserve"> CÓ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16L4-8212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SK: 000270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16K5-2276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GHI XÁM 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20521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16FA-5085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011354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36L9-1234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00048531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16M6-1644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030099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72L6-4837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1220626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34L3-0912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CPI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02001567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29X1-9903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001657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110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16K9-9674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3044607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111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29K1-41082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2630063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112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16M5-1086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61011512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113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16F6-6074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99101032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114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16L4-6503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39602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115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34F1-0108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0167016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116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15N1-00303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062911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117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33K7-6591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01848252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118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16F3-1152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705839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119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15H1-25483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430192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16K9-4981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40005891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33L1-6929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006104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16FA-3396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KHÔNG CÓ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16N2-5197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00161378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lastRenderedPageBreak/>
              <w:t>124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16F8-4242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KHÔNG CÓ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16L9-7166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VR*00000443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60L2-5866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KHÔNG CÓ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37L4-9238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103204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16K1-2382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0302828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34P2-8268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ATTILA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014848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130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16F7-5099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0127203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131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16K1-3891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VÀNG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05148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132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36N4-5450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013608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133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16H5-7370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WAVE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0000843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E069F5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13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16N4-0185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052027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135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15D1-00443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1677544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136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16K8-8703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SUZUKI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106191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137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16H2-5370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043308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138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16M1-8249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XÁM 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017750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139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16L4-7783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39816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140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16H7-2458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82320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141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14K5-1654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VÀNG 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27475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142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29V3-4926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02800039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143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16K3-4872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00030678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144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16L1-1373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WAVE 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001195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145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16F3-5691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SUZUKI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131782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146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16K2-8951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0439648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147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16K3-5009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0031723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148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16H5-0103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LIFAN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KHÔNG CÓ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149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16H7-9698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LIFAN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0121238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14K4-9757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TRẮNG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608875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16K2-5360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38628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36L4-0274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WARM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144506569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16M3-6954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0204495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16F5-2586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105542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16M6-3376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ZY151QMI-2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16K2-8607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TAIWAN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010803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16K3-1391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0465498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34K5-2886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SYM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038790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16M5-5021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015900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16M4-3402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ATTILA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GHI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004457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23H2-8816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LONCIN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00732615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16L4-0666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09162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16M6-5262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0213324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36G1-24939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PUSAN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112224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16L7-4709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ATTILA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011333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16L2-0505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WAVE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TÍM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5074439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16K9-1003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SPOTY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005180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34F4-1225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TRẮNG 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813162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15F1-05853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TAIWAN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02503612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170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16F8-5960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LIFAN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0253698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171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16L5-9571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055634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lastRenderedPageBreak/>
              <w:t>172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16H1-4134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WAVE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00060809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173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16H6-7153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0039796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174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16M4-2346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107551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175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16H7-3877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JULONG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0001036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176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15M1-03554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TRẮNG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5183254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177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16P2-5453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 TRẮNG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063620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178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52Z2-2106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08000747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179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15B1-68849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032111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180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17B9-03037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SIRIUS RC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304449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181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16K5-4350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0178870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182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34K2-1771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114567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183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54T4-6090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ATTILA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019079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184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16K9-7167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LISOHAKA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00024843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185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16K6-3955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SUFAT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022535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186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36B1-85125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5531605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187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15AM-00097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DETECH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004586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188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16P4-2884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73033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189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16F8-1285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0186179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190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36B1-08143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618870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191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34L7-4645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0585962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192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16F7-9311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WAVE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0007956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193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16F8-1376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FLYER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0123809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194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16N5-6864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5373380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195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16S5-2059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LIFAN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XÁM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000812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196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15-359M8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1224381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197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16F4-1411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DREAM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1069598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198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16P4-1127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1680752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199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36-527F8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1015691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16M6-5933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VÀNG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6581820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201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16P4-0076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028750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16K4-6024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WAVE TQ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17750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203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16K3-8311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LISOHAKA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00034826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30N4-1117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0229132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205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16H3-5801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LONCIN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02037864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206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15-975LD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CUB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XÁM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8911475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207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15B2-72030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8022323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208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16M7-6589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 xml:space="preserve">SIRIUS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VÀNG 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3062022055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209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22S1-9139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ATTILA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XÁM BẠC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023521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210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16K9-8733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UMV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002808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211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16F1-6517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0057838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212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16L8-4404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VÀNG 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6317141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213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16L9-3277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094626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214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16L1-3236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04373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215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16H9-0236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25887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216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15B2-17550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VÀNG 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150686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217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16L2-6188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HINKASU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000795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218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16K7-1447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120259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219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17K2-7581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TQ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00048029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lastRenderedPageBreak/>
              <w:t>220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16N9-3229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KHÔNG CÓ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34N1-5363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TQ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12132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36M5-2358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600052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223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16L8-9657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0118431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224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29U2-3391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SYM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004498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225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29T5-4971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37884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226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16K6-8181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 TRẮNG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933217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227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22S1-7842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TQ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007247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228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15AA-08995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DEALIM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002466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229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16N8-7606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017356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230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34C1-02089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 ĐEN TRẮNG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323594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231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15AA-02145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SYM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 VÀNG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11408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232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16N8-7454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TRẮNG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038631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233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16N8-2582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BẠC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71002815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234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15B1-71699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TRẮNG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5011094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235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15N1-00461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TRẮNG 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090859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236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16K4-8111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WAVE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80119085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237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16M4-5367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WAVE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8048408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238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15B1-14775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JUPITER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043286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239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16K7-2285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BUSAN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200312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16M1-5672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6163437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99C1-27813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NÂU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0057636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16K4-2153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44751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243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15B1-30195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6415678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244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16N8-2643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WAVE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2040011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245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90F9-4080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6180562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246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47N6-0499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ATTILA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KHÔNG CÓ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247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97F1-4192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SINO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99010822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248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16H6-5018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TQ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12004334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249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34P7-1803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241979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250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99V1-2193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SUZUKI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101243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251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16N2-3189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7005210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252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99L1-6700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ATTILA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TRẮNG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013030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253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54V9-1946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WAVE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2656504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254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27B1-13373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LIFAN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892FA4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0000240157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255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17B9-27187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BẠC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0182118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256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16L8-1731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052877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257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16F8-0227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WAVE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9316545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258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34F6-5166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WAVE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701063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259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16N1-4970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WAVE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019178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260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16F8-2107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WAVE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0080297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261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16L6-9230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0705130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262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16L9-5811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051012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263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16L7-2553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SUZUKI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050205688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264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16R6-9414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TRẮNG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216941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265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15B1-83751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KHÔNG CÓ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022074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266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35M1-3977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TQ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016869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267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16M6-5916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39780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lastRenderedPageBreak/>
              <w:t>268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16M3-7941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WAVE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007525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269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16M5-3819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027606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270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16P4-5268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YAMAHA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ĐEN BẠC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10653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271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15G1-05927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SYM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070193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272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34N5--7720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HONDA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 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1216422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273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16FA-4974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TQ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007742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274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16K1-5385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LIFAN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XANH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051330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275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34F7-0494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LOCIN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4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4"/>
                <w:lang w:val="en-US"/>
              </w:rPr>
              <w:t>XANH, 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4A6E28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00123130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276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EC5927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14B-020.81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FORD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TRẮNG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NSKWR00157</w:t>
            </w:r>
            <w:r>
              <w:rPr>
                <w:sz w:val="22"/>
                <w:szCs w:val="22"/>
              </w:rPr>
              <w:br/>
              <w:t>*WFOFXXHCVFWR00157*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277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14B-020.82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HYUNDAI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D4BBV427634</w:t>
            </w:r>
            <w:r>
              <w:rPr>
                <w:sz w:val="22"/>
                <w:szCs w:val="22"/>
              </w:rPr>
              <w:br/>
              <w:t>KMFFD37BPVU359280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278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14B-020.83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CHEVROLET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 BẠC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A08S3169727KC1</w:t>
            </w:r>
            <w:r>
              <w:rPr>
                <w:sz w:val="22"/>
                <w:szCs w:val="22"/>
              </w:rPr>
              <w:br/>
              <w:t>RLLKF484E9H004928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279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14B-020.84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CHEVROLET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 BẠC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F8CV382206</w:t>
            </w:r>
            <w:r>
              <w:rPr>
                <w:sz w:val="22"/>
                <w:szCs w:val="22"/>
              </w:rPr>
              <w:br/>
              <w:t>RLLKF484E9H006682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280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14B-020.85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CHEVROLET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 BẠC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A08S3451577KC2</w:t>
            </w:r>
            <w:r>
              <w:rPr>
                <w:sz w:val="22"/>
                <w:szCs w:val="22"/>
              </w:rPr>
              <w:br/>
              <w:t>RLLKF484E9H006680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281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14B-020.86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NISSAN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TRẮNG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CA18181601B</w:t>
            </w:r>
            <w:r>
              <w:rPr>
                <w:sz w:val="22"/>
                <w:szCs w:val="22"/>
              </w:rPr>
              <w:br/>
              <w:t>U11-101298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282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14B-020.87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TOYOTA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1RZ2521409</w:t>
            </w:r>
            <w:r>
              <w:rPr>
                <w:sz w:val="22"/>
                <w:szCs w:val="22"/>
              </w:rPr>
              <w:br/>
              <w:t>RZH114~5000132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283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14B-020.88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TRUNG QUỐC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ĐỎ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9189588</w:t>
            </w:r>
            <w:r>
              <w:rPr>
                <w:sz w:val="22"/>
                <w:szCs w:val="22"/>
              </w:rPr>
              <w:br/>
              <w:t>S89-3000098</w:t>
            </w:r>
          </w:p>
        </w:tc>
      </w:tr>
      <w:tr w:rsidR="00FF777E" w:rsidRPr="004A6E28" w:rsidTr="00FF777E">
        <w:trPr>
          <w:gridBefore w:val="1"/>
          <w:wBefore w:w="85" w:type="dxa"/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F777E" w:rsidRPr="004A6E28" w:rsidRDefault="00FF777E" w:rsidP="004A6E28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284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89LD-0214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ĐEN</w:t>
            </w:r>
          </w:p>
        </w:tc>
        <w:tc>
          <w:tcPr>
            <w:tcW w:w="2857" w:type="dxa"/>
            <w:gridSpan w:val="2"/>
            <w:shd w:val="clear" w:color="000000" w:fill="FFFFFF"/>
            <w:noWrap/>
            <w:vAlign w:val="center"/>
            <w:hideMark/>
          </w:tcPr>
          <w:p w:rsidR="00FF777E" w:rsidRDefault="00FF7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JL481Q*712307704*</w:t>
            </w:r>
            <w:r>
              <w:rPr>
                <w:sz w:val="22"/>
                <w:szCs w:val="22"/>
              </w:rPr>
              <w:br/>
              <w:t>LJU7744SX8S008599</w:t>
            </w:r>
          </w:p>
        </w:tc>
      </w:tr>
      <w:tr w:rsidR="00340D15" w:rsidRPr="0090711C" w:rsidTr="00FF7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</w:trPr>
        <w:tc>
          <w:tcPr>
            <w:tcW w:w="4253" w:type="dxa"/>
            <w:gridSpan w:val="4"/>
          </w:tcPr>
          <w:p w:rsidR="00340D15" w:rsidRPr="00751B19" w:rsidRDefault="00340D15" w:rsidP="008E2DC5">
            <w:pPr>
              <w:rPr>
                <w:szCs w:val="28"/>
                <w:lang w:val="en-US"/>
              </w:rPr>
            </w:pPr>
          </w:p>
        </w:tc>
        <w:tc>
          <w:tcPr>
            <w:tcW w:w="4417" w:type="dxa"/>
            <w:gridSpan w:val="3"/>
          </w:tcPr>
          <w:p w:rsidR="00FF777E" w:rsidRDefault="00FF777E" w:rsidP="00C62A7E">
            <w:pPr>
              <w:jc w:val="center"/>
              <w:rPr>
                <w:b/>
                <w:lang w:val="en-US"/>
              </w:rPr>
            </w:pPr>
          </w:p>
          <w:p w:rsidR="00340D15" w:rsidRPr="0090711C" w:rsidRDefault="0090711C" w:rsidP="00C62A7E">
            <w:pPr>
              <w:jc w:val="center"/>
              <w:rPr>
                <w:b/>
                <w:lang w:val="en-US"/>
              </w:rPr>
            </w:pPr>
            <w:r w:rsidRPr="0090711C">
              <w:rPr>
                <w:b/>
                <w:lang w:val="en-US"/>
              </w:rPr>
              <w:t>PHÒNG CSGT ĐB-ĐS</w:t>
            </w:r>
          </w:p>
        </w:tc>
      </w:tr>
      <w:tr w:rsidR="00C62A7E" w:rsidRPr="00F37F49" w:rsidTr="00FF7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</w:trPr>
        <w:tc>
          <w:tcPr>
            <w:tcW w:w="4253" w:type="dxa"/>
            <w:gridSpan w:val="4"/>
          </w:tcPr>
          <w:p w:rsidR="00C62A7E" w:rsidRPr="00F37F49" w:rsidRDefault="00C62A7E">
            <w:pPr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4417" w:type="dxa"/>
            <w:gridSpan w:val="3"/>
          </w:tcPr>
          <w:p w:rsidR="00C62A7E" w:rsidRPr="00F37F49" w:rsidRDefault="00C62A7E" w:rsidP="00C62A7E">
            <w:pPr>
              <w:rPr>
                <w:b/>
                <w:lang w:val="en-US"/>
              </w:rPr>
            </w:pPr>
          </w:p>
        </w:tc>
      </w:tr>
    </w:tbl>
    <w:p w:rsidR="00340D15" w:rsidRDefault="00340D15">
      <w:pPr>
        <w:rPr>
          <w:lang w:val="en-US"/>
        </w:rPr>
      </w:pPr>
    </w:p>
    <w:p w:rsidR="00340D15" w:rsidRDefault="00340D15">
      <w:pPr>
        <w:rPr>
          <w:lang w:val="en-US"/>
        </w:rPr>
      </w:pPr>
    </w:p>
    <w:p w:rsidR="003B3CB7" w:rsidRPr="00D379F0" w:rsidRDefault="003B3CB7">
      <w:pPr>
        <w:rPr>
          <w:lang w:val="en-US"/>
        </w:rPr>
      </w:pPr>
    </w:p>
    <w:sectPr w:rsidR="003B3CB7" w:rsidRPr="00D379F0" w:rsidSect="00FF777E">
      <w:footerReference w:type="default" r:id="rId7"/>
      <w:pgSz w:w="11907" w:h="16840" w:code="9"/>
      <w:pgMar w:top="993" w:right="1134" w:bottom="142" w:left="1418" w:header="85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DA3" w:rsidRDefault="00A60DA3" w:rsidP="002E025F">
      <w:r>
        <w:separator/>
      </w:r>
    </w:p>
  </w:endnote>
  <w:endnote w:type="continuationSeparator" w:id="1">
    <w:p w:rsidR="00A60DA3" w:rsidRDefault="00A60DA3" w:rsidP="002E0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27" w:rsidRDefault="00EC5927">
    <w:pPr>
      <w:pStyle w:val="Footer"/>
      <w:jc w:val="right"/>
    </w:pPr>
  </w:p>
  <w:p w:rsidR="00EC5927" w:rsidRDefault="00EC59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DA3" w:rsidRDefault="00A60DA3" w:rsidP="002E025F">
      <w:r>
        <w:separator/>
      </w:r>
    </w:p>
  </w:footnote>
  <w:footnote w:type="continuationSeparator" w:id="1">
    <w:p w:rsidR="00A60DA3" w:rsidRDefault="00A60DA3" w:rsidP="002E0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48E"/>
    <w:multiLevelType w:val="hybridMultilevel"/>
    <w:tmpl w:val="1F882CC8"/>
    <w:lvl w:ilvl="0" w:tplc="6F801D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A57077"/>
    <w:multiLevelType w:val="hybridMultilevel"/>
    <w:tmpl w:val="94F0472A"/>
    <w:lvl w:ilvl="0" w:tplc="8FCE51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506C5A"/>
    <w:multiLevelType w:val="hybridMultilevel"/>
    <w:tmpl w:val="9CB09B1C"/>
    <w:lvl w:ilvl="0" w:tplc="A076664A">
      <w:start w:val="1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D441186"/>
    <w:multiLevelType w:val="hybridMultilevel"/>
    <w:tmpl w:val="C3C03176"/>
    <w:lvl w:ilvl="0" w:tplc="49303AB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15A36"/>
    <w:multiLevelType w:val="hybridMultilevel"/>
    <w:tmpl w:val="EC3A2002"/>
    <w:lvl w:ilvl="0" w:tplc="93547E6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E2FEB"/>
    <w:multiLevelType w:val="hybridMultilevel"/>
    <w:tmpl w:val="B14AE3AA"/>
    <w:lvl w:ilvl="0" w:tplc="9CECB0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677C5"/>
    <w:multiLevelType w:val="hybridMultilevel"/>
    <w:tmpl w:val="CDC0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55B39"/>
    <w:multiLevelType w:val="hybridMultilevel"/>
    <w:tmpl w:val="7098DF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3358F"/>
    <w:multiLevelType w:val="hybridMultilevel"/>
    <w:tmpl w:val="57221B28"/>
    <w:lvl w:ilvl="0" w:tplc="684249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EE22F8"/>
    <w:multiLevelType w:val="hybridMultilevel"/>
    <w:tmpl w:val="9F06110A"/>
    <w:lvl w:ilvl="0" w:tplc="26C0142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6372C"/>
    <w:multiLevelType w:val="hybridMultilevel"/>
    <w:tmpl w:val="68B4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94B19"/>
    <w:multiLevelType w:val="hybridMultilevel"/>
    <w:tmpl w:val="218097F0"/>
    <w:lvl w:ilvl="0" w:tplc="B73C31A6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80F18"/>
    <w:multiLevelType w:val="hybridMultilevel"/>
    <w:tmpl w:val="17FEAE06"/>
    <w:lvl w:ilvl="0" w:tplc="9410C92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EE1E5F"/>
    <w:multiLevelType w:val="hybridMultilevel"/>
    <w:tmpl w:val="5238A992"/>
    <w:lvl w:ilvl="0" w:tplc="E49E3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60DE5"/>
    <w:multiLevelType w:val="hybridMultilevel"/>
    <w:tmpl w:val="6892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69AF"/>
    <w:multiLevelType w:val="hybridMultilevel"/>
    <w:tmpl w:val="0728F48E"/>
    <w:lvl w:ilvl="0" w:tplc="E37005F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A55AE8"/>
    <w:multiLevelType w:val="hybridMultilevel"/>
    <w:tmpl w:val="A2147780"/>
    <w:lvl w:ilvl="0" w:tplc="06B0E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01584"/>
    <w:multiLevelType w:val="hybridMultilevel"/>
    <w:tmpl w:val="C35A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E62F5"/>
    <w:multiLevelType w:val="hybridMultilevel"/>
    <w:tmpl w:val="484A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44473"/>
    <w:multiLevelType w:val="hybridMultilevel"/>
    <w:tmpl w:val="2724E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70ED4"/>
    <w:multiLevelType w:val="hybridMultilevel"/>
    <w:tmpl w:val="342264D6"/>
    <w:lvl w:ilvl="0" w:tplc="544A0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7"/>
  </w:num>
  <w:num w:numId="5">
    <w:abstractNumId w:val="9"/>
  </w:num>
  <w:num w:numId="6">
    <w:abstractNumId w:val="19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8"/>
  </w:num>
  <w:num w:numId="12">
    <w:abstractNumId w:val="10"/>
  </w:num>
  <w:num w:numId="13">
    <w:abstractNumId w:val="14"/>
  </w:num>
  <w:num w:numId="14">
    <w:abstractNumId w:val="13"/>
  </w:num>
  <w:num w:numId="15">
    <w:abstractNumId w:val="4"/>
  </w:num>
  <w:num w:numId="16">
    <w:abstractNumId w:val="5"/>
  </w:num>
  <w:num w:numId="17">
    <w:abstractNumId w:val="7"/>
  </w:num>
  <w:num w:numId="18">
    <w:abstractNumId w:val="11"/>
  </w:num>
  <w:num w:numId="19">
    <w:abstractNumId w:val="20"/>
  </w:num>
  <w:num w:numId="20">
    <w:abstractNumId w:val="1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379F0"/>
    <w:rsid w:val="00025572"/>
    <w:rsid w:val="00032035"/>
    <w:rsid w:val="000320E9"/>
    <w:rsid w:val="00033A51"/>
    <w:rsid w:val="00062A1B"/>
    <w:rsid w:val="00065317"/>
    <w:rsid w:val="0008124A"/>
    <w:rsid w:val="000A3D4F"/>
    <w:rsid w:val="000B319B"/>
    <w:rsid w:val="000B34C9"/>
    <w:rsid w:val="000D2276"/>
    <w:rsid w:val="001021CC"/>
    <w:rsid w:val="00115200"/>
    <w:rsid w:val="001354DA"/>
    <w:rsid w:val="001401A5"/>
    <w:rsid w:val="00142F23"/>
    <w:rsid w:val="001506FA"/>
    <w:rsid w:val="00190A59"/>
    <w:rsid w:val="00201417"/>
    <w:rsid w:val="0021028C"/>
    <w:rsid w:val="00225F22"/>
    <w:rsid w:val="0022749B"/>
    <w:rsid w:val="00256CB7"/>
    <w:rsid w:val="0027014A"/>
    <w:rsid w:val="002835F1"/>
    <w:rsid w:val="002A7E8D"/>
    <w:rsid w:val="002D5B84"/>
    <w:rsid w:val="002E025F"/>
    <w:rsid w:val="002E1A58"/>
    <w:rsid w:val="002F751C"/>
    <w:rsid w:val="00301AE2"/>
    <w:rsid w:val="00303AD8"/>
    <w:rsid w:val="0032558F"/>
    <w:rsid w:val="00332DF4"/>
    <w:rsid w:val="00340D15"/>
    <w:rsid w:val="003458D8"/>
    <w:rsid w:val="003902E7"/>
    <w:rsid w:val="003A7E33"/>
    <w:rsid w:val="003B3CB7"/>
    <w:rsid w:val="003C2F84"/>
    <w:rsid w:val="003C7F37"/>
    <w:rsid w:val="003D003D"/>
    <w:rsid w:val="003E0992"/>
    <w:rsid w:val="003E6262"/>
    <w:rsid w:val="003F30A5"/>
    <w:rsid w:val="003F7080"/>
    <w:rsid w:val="0040113E"/>
    <w:rsid w:val="004020FD"/>
    <w:rsid w:val="004031AE"/>
    <w:rsid w:val="004074A9"/>
    <w:rsid w:val="00413358"/>
    <w:rsid w:val="00470341"/>
    <w:rsid w:val="0049648A"/>
    <w:rsid w:val="004A5DA1"/>
    <w:rsid w:val="004A6E28"/>
    <w:rsid w:val="004D7850"/>
    <w:rsid w:val="004E2918"/>
    <w:rsid w:val="004F5256"/>
    <w:rsid w:val="00522242"/>
    <w:rsid w:val="00532366"/>
    <w:rsid w:val="00546FC9"/>
    <w:rsid w:val="00556333"/>
    <w:rsid w:val="00567DF8"/>
    <w:rsid w:val="005815F0"/>
    <w:rsid w:val="00591C4B"/>
    <w:rsid w:val="005A13E3"/>
    <w:rsid w:val="005A381A"/>
    <w:rsid w:val="005C01D5"/>
    <w:rsid w:val="005D68D6"/>
    <w:rsid w:val="00607DA0"/>
    <w:rsid w:val="00614F58"/>
    <w:rsid w:val="006158B2"/>
    <w:rsid w:val="00615995"/>
    <w:rsid w:val="006442FE"/>
    <w:rsid w:val="00650290"/>
    <w:rsid w:val="00667F9E"/>
    <w:rsid w:val="00687D7B"/>
    <w:rsid w:val="00692C8B"/>
    <w:rsid w:val="0069512B"/>
    <w:rsid w:val="00695F2A"/>
    <w:rsid w:val="006C48E8"/>
    <w:rsid w:val="006F5DE7"/>
    <w:rsid w:val="006F7385"/>
    <w:rsid w:val="00703F5C"/>
    <w:rsid w:val="007156CE"/>
    <w:rsid w:val="0072491C"/>
    <w:rsid w:val="00743454"/>
    <w:rsid w:val="007470A7"/>
    <w:rsid w:val="00751B19"/>
    <w:rsid w:val="00782800"/>
    <w:rsid w:val="007A130E"/>
    <w:rsid w:val="007C01A3"/>
    <w:rsid w:val="007C2050"/>
    <w:rsid w:val="007D6831"/>
    <w:rsid w:val="007E3D80"/>
    <w:rsid w:val="007F77C0"/>
    <w:rsid w:val="008079FF"/>
    <w:rsid w:val="00827CE4"/>
    <w:rsid w:val="008343C6"/>
    <w:rsid w:val="00844534"/>
    <w:rsid w:val="00864E8A"/>
    <w:rsid w:val="0086696F"/>
    <w:rsid w:val="00872928"/>
    <w:rsid w:val="00877E2F"/>
    <w:rsid w:val="00877EB7"/>
    <w:rsid w:val="00892FA4"/>
    <w:rsid w:val="008A12B2"/>
    <w:rsid w:val="008A532F"/>
    <w:rsid w:val="008C48EF"/>
    <w:rsid w:val="008E2DC5"/>
    <w:rsid w:val="008F5A71"/>
    <w:rsid w:val="008F5F46"/>
    <w:rsid w:val="009050F7"/>
    <w:rsid w:val="00905BC0"/>
    <w:rsid w:val="0090711C"/>
    <w:rsid w:val="0091643B"/>
    <w:rsid w:val="00921694"/>
    <w:rsid w:val="00925643"/>
    <w:rsid w:val="0093542A"/>
    <w:rsid w:val="00942BAC"/>
    <w:rsid w:val="00946E7D"/>
    <w:rsid w:val="0097066E"/>
    <w:rsid w:val="00973FBC"/>
    <w:rsid w:val="009768A8"/>
    <w:rsid w:val="00982C4C"/>
    <w:rsid w:val="00983915"/>
    <w:rsid w:val="00983C0D"/>
    <w:rsid w:val="00986069"/>
    <w:rsid w:val="0099718E"/>
    <w:rsid w:val="009E238A"/>
    <w:rsid w:val="009E2C32"/>
    <w:rsid w:val="009E4573"/>
    <w:rsid w:val="009F178A"/>
    <w:rsid w:val="00A13FF3"/>
    <w:rsid w:val="00A22286"/>
    <w:rsid w:val="00A40927"/>
    <w:rsid w:val="00A40D84"/>
    <w:rsid w:val="00A54139"/>
    <w:rsid w:val="00A570DB"/>
    <w:rsid w:val="00A60DA3"/>
    <w:rsid w:val="00A87944"/>
    <w:rsid w:val="00A93D07"/>
    <w:rsid w:val="00AD074E"/>
    <w:rsid w:val="00AE2AA6"/>
    <w:rsid w:val="00B41CD0"/>
    <w:rsid w:val="00B455B9"/>
    <w:rsid w:val="00B707FD"/>
    <w:rsid w:val="00B735F2"/>
    <w:rsid w:val="00B80E8A"/>
    <w:rsid w:val="00BA706D"/>
    <w:rsid w:val="00BA7885"/>
    <w:rsid w:val="00BC30F4"/>
    <w:rsid w:val="00BD3938"/>
    <w:rsid w:val="00BD7F44"/>
    <w:rsid w:val="00BE75A1"/>
    <w:rsid w:val="00C0069D"/>
    <w:rsid w:val="00C067A6"/>
    <w:rsid w:val="00C360A2"/>
    <w:rsid w:val="00C439A7"/>
    <w:rsid w:val="00C62A7E"/>
    <w:rsid w:val="00C65CEA"/>
    <w:rsid w:val="00C76EFB"/>
    <w:rsid w:val="00C83DC3"/>
    <w:rsid w:val="00C84E25"/>
    <w:rsid w:val="00C86500"/>
    <w:rsid w:val="00C9329F"/>
    <w:rsid w:val="00CB2BBD"/>
    <w:rsid w:val="00CB62D7"/>
    <w:rsid w:val="00CE250D"/>
    <w:rsid w:val="00CE680D"/>
    <w:rsid w:val="00D04CE9"/>
    <w:rsid w:val="00D26153"/>
    <w:rsid w:val="00D36E68"/>
    <w:rsid w:val="00D379F0"/>
    <w:rsid w:val="00D50E35"/>
    <w:rsid w:val="00D82A56"/>
    <w:rsid w:val="00D8344B"/>
    <w:rsid w:val="00D85EC7"/>
    <w:rsid w:val="00DB50F5"/>
    <w:rsid w:val="00DF65FD"/>
    <w:rsid w:val="00E069F5"/>
    <w:rsid w:val="00E11DBC"/>
    <w:rsid w:val="00E25482"/>
    <w:rsid w:val="00E36F9F"/>
    <w:rsid w:val="00E421A0"/>
    <w:rsid w:val="00E43CF4"/>
    <w:rsid w:val="00E46AEE"/>
    <w:rsid w:val="00E55649"/>
    <w:rsid w:val="00E614C2"/>
    <w:rsid w:val="00E86811"/>
    <w:rsid w:val="00E90821"/>
    <w:rsid w:val="00EA2024"/>
    <w:rsid w:val="00EA2807"/>
    <w:rsid w:val="00EC5927"/>
    <w:rsid w:val="00ED0826"/>
    <w:rsid w:val="00EF2799"/>
    <w:rsid w:val="00F23446"/>
    <w:rsid w:val="00F3088D"/>
    <w:rsid w:val="00F37F49"/>
    <w:rsid w:val="00F771D5"/>
    <w:rsid w:val="00FB1899"/>
    <w:rsid w:val="00FD33D3"/>
    <w:rsid w:val="00FD6395"/>
    <w:rsid w:val="00FE6B22"/>
    <w:rsid w:val="00FF691E"/>
    <w:rsid w:val="00FF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ahoma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8F"/>
    <w:rPr>
      <w:color w:val="000000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9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E02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25F"/>
    <w:rPr>
      <w:color w:val="000000"/>
      <w:sz w:val="28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02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25F"/>
    <w:rPr>
      <w:color w:val="000000"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E2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DB"/>
    <w:rPr>
      <w:rFonts w:ascii="Segoe UI" w:hAnsi="Segoe UI" w:cs="Segoe UI"/>
      <w:color w:val="000000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A6E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E28"/>
    <w:rPr>
      <w:color w:val="800080"/>
      <w:u w:val="single"/>
    </w:rPr>
  </w:style>
  <w:style w:type="paragraph" w:customStyle="1" w:styleId="xl64">
    <w:name w:val="xl64"/>
    <w:basedOn w:val="Normal"/>
    <w:rsid w:val="004A6E2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4"/>
      <w:lang w:val="en-US"/>
    </w:rPr>
  </w:style>
  <w:style w:type="paragraph" w:customStyle="1" w:styleId="xl65">
    <w:name w:val="xl65"/>
    <w:basedOn w:val="Normal"/>
    <w:rsid w:val="004A6E2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4"/>
      <w:lang w:val="en-US"/>
    </w:rPr>
  </w:style>
  <w:style w:type="paragraph" w:customStyle="1" w:styleId="xl66">
    <w:name w:val="xl66"/>
    <w:basedOn w:val="Normal"/>
    <w:rsid w:val="004A6E2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4"/>
      <w:lang w:val="en-US"/>
    </w:rPr>
  </w:style>
  <w:style w:type="paragraph" w:customStyle="1" w:styleId="xl67">
    <w:name w:val="xl67"/>
    <w:basedOn w:val="Normal"/>
    <w:rsid w:val="004A6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4"/>
      <w:lang w:val="en-US"/>
    </w:rPr>
  </w:style>
  <w:style w:type="paragraph" w:customStyle="1" w:styleId="xl68">
    <w:name w:val="xl68"/>
    <w:basedOn w:val="Normal"/>
    <w:rsid w:val="004A6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4"/>
      <w:lang w:val="en-US"/>
    </w:rPr>
  </w:style>
  <w:style w:type="paragraph" w:customStyle="1" w:styleId="xl69">
    <w:name w:val="xl69"/>
    <w:basedOn w:val="Normal"/>
    <w:rsid w:val="004A6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auto"/>
      <w:sz w:val="24"/>
      <w:lang w:val="en-US"/>
    </w:rPr>
  </w:style>
  <w:style w:type="paragraph" w:customStyle="1" w:styleId="xl70">
    <w:name w:val="xl70"/>
    <w:basedOn w:val="Normal"/>
    <w:rsid w:val="004A6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color w:val="auto"/>
      <w:sz w:val="24"/>
      <w:lang w:val="en-US"/>
    </w:rPr>
  </w:style>
  <w:style w:type="paragraph" w:customStyle="1" w:styleId="xl71">
    <w:name w:val="xl71"/>
    <w:basedOn w:val="Normal"/>
    <w:rsid w:val="004A6E28"/>
    <w:pPr>
      <w:spacing w:before="100" w:beforeAutospacing="1" w:after="100" w:afterAutospacing="1"/>
      <w:jc w:val="center"/>
    </w:pPr>
    <w:rPr>
      <w:rFonts w:eastAsia="Times New Roman" w:cs="Times New Roman"/>
      <w:color w:val="auto"/>
      <w:sz w:val="24"/>
      <w:lang w:val="en-US"/>
    </w:rPr>
  </w:style>
  <w:style w:type="paragraph" w:customStyle="1" w:styleId="xl72">
    <w:name w:val="xl72"/>
    <w:basedOn w:val="Normal"/>
    <w:rsid w:val="004A6E2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4"/>
      <w:lang w:val="en-US"/>
    </w:rPr>
  </w:style>
  <w:style w:type="paragraph" w:customStyle="1" w:styleId="xl73">
    <w:name w:val="xl73"/>
    <w:basedOn w:val="Normal"/>
    <w:rsid w:val="004A6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4"/>
      <w:lang w:val="en-US"/>
    </w:rPr>
  </w:style>
  <w:style w:type="paragraph" w:customStyle="1" w:styleId="xl74">
    <w:name w:val="xl74"/>
    <w:basedOn w:val="Normal"/>
    <w:rsid w:val="004A6E28"/>
    <w:pPr>
      <w:shd w:val="clear" w:color="000000" w:fill="FFFFFF"/>
      <w:spacing w:before="100" w:beforeAutospacing="1" w:after="100" w:afterAutospacing="1"/>
    </w:pPr>
    <w:rPr>
      <w:rFonts w:eastAsia="Times New Roman" w:cs="Times New Roman"/>
      <w:color w:val="auto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TTXL</cp:lastModifiedBy>
  <cp:revision>61</cp:revision>
  <cp:lastPrinted>2021-03-01T01:38:00Z</cp:lastPrinted>
  <dcterms:created xsi:type="dcterms:W3CDTF">2017-11-23T03:28:00Z</dcterms:created>
  <dcterms:modified xsi:type="dcterms:W3CDTF">2021-03-01T09:26:00Z</dcterms:modified>
</cp:coreProperties>
</file>